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9E4317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9E4317" w:rsidRDefault="008418FC" w:rsidP="009E431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  <w:sz w:val="24"/>
                <w:szCs w:val="24"/>
              </w:rPr>
            </w:pPr>
            <w:r w:rsidRPr="009E4317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لایحه وظایف پست</w:t>
            </w:r>
            <w:r w:rsidRPr="009E4317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softHyphen/>
              <w:t>های خدمات ملکی</w:t>
            </w:r>
          </w:p>
          <w:p w:rsidR="008418FC" w:rsidRPr="009E4317" w:rsidRDefault="008418FC" w:rsidP="009E4317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</w:p>
        </w:tc>
      </w:tr>
      <w:tr w:rsidR="008418FC" w:rsidRPr="009E431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9E4317" w:rsidRDefault="008418FC" w:rsidP="009E431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9E4317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9E4317" w:rsidRDefault="00395308" w:rsidP="009E4317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43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مدیر عمومی </w:t>
            </w:r>
            <w:r w:rsidR="008E0AC3" w:rsidRPr="009E431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بودجه عادی</w:t>
            </w:r>
          </w:p>
        </w:tc>
      </w:tr>
      <w:tr w:rsidR="008418FC" w:rsidRPr="009E431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9E4317" w:rsidRDefault="008418FC" w:rsidP="009E431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9E4317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9E4317" w:rsidRDefault="00047DC0" w:rsidP="009E431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E4317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</w:tr>
      <w:tr w:rsidR="008418FC" w:rsidRPr="009E431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9E4317" w:rsidRDefault="008418FC" w:rsidP="009E431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9E4317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9E4317" w:rsidRDefault="004756E5" w:rsidP="009E431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E4317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صنعت و تجارت </w:t>
            </w:r>
          </w:p>
        </w:tc>
      </w:tr>
      <w:tr w:rsidR="008418FC" w:rsidRPr="009E4317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9E4317" w:rsidRDefault="008418FC" w:rsidP="009E431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9E4317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موقعیت پست:</w:t>
            </w:r>
          </w:p>
          <w:p w:rsidR="00E514A9" w:rsidRPr="009E4317" w:rsidRDefault="00E514A9" w:rsidP="009E431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9E4317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9E4317" w:rsidRDefault="004756E5" w:rsidP="009E431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9E4317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کابل </w:t>
            </w:r>
          </w:p>
          <w:p w:rsidR="00B36B7E" w:rsidRPr="009E4317" w:rsidRDefault="00F853C3" w:rsidP="009E4317">
            <w:pPr>
              <w:bidi/>
              <w:spacing w:line="240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31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ریاست </w:t>
            </w:r>
            <w:r w:rsidR="008E0AC3" w:rsidRPr="009E431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مالی وحسابی</w:t>
            </w:r>
          </w:p>
        </w:tc>
      </w:tr>
      <w:tr w:rsidR="008418FC" w:rsidRPr="009E431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9E4317" w:rsidRDefault="008418FC" w:rsidP="009E431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9E4317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9E4317" w:rsidRDefault="00B36B7E" w:rsidP="009E431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E4317">
              <w:rPr>
                <w:rFonts w:asciiTheme="majorBidi" w:hAnsiTheme="majorBidi" w:cs="B Nazanin"/>
                <w:sz w:val="24"/>
                <w:szCs w:val="24"/>
              </w:rPr>
              <w:t xml:space="preserve">1 </w:t>
            </w:r>
            <w:r w:rsidR="00047DC0" w:rsidRPr="009E43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418FC" w:rsidRPr="009E431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9E4317" w:rsidRDefault="008418FC" w:rsidP="009E431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9E4317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9E4317" w:rsidRDefault="00395308" w:rsidP="009E431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9E43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آمر </w:t>
            </w:r>
            <w:r w:rsidR="00374F06" w:rsidRPr="009E431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بودجه</w:t>
            </w:r>
          </w:p>
        </w:tc>
      </w:tr>
    </w:tbl>
    <w:p w:rsidR="009E4317" w:rsidRPr="009E4317" w:rsidRDefault="009E4317" w:rsidP="009E4317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bookmarkStart w:id="0" w:name="_GoBack"/>
      <w:bookmarkEnd w:id="0"/>
      <w:r w:rsidRPr="009E431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</w:t>
      </w: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</w:t>
      </w:r>
    </w:p>
    <w:p w:rsidR="00E7497C" w:rsidRPr="009E4317" w:rsidRDefault="008418FC" w:rsidP="009E4317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lang w:bidi="fa-IR"/>
        </w:rPr>
      </w:pPr>
      <w:r w:rsidRPr="009E4317">
        <w:rPr>
          <w:rFonts w:ascii="Microsoft Uighur" w:hAnsi="Microsoft Uighur" w:cs="B Nazanin" w:hint="cs"/>
          <w:b/>
          <w:bCs/>
          <w:sz w:val="24"/>
          <w:szCs w:val="24"/>
          <w:rtl/>
        </w:rPr>
        <w:t>هدف وظیفه:</w:t>
      </w:r>
      <w:r w:rsidR="00047DC0" w:rsidRPr="009E4317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8E0AC3" w:rsidRPr="009E4317">
        <w:rPr>
          <w:rFonts w:ascii="Arial" w:hAnsi="Arial" w:cs="B Nazanin" w:hint="cs"/>
          <w:sz w:val="24"/>
          <w:szCs w:val="24"/>
          <w:rtl/>
          <w:lang w:bidi="fa-IR"/>
        </w:rPr>
        <w:t>نظارت ازتنظیم</w:t>
      </w:r>
      <w:r w:rsidR="008E0AC3" w:rsidRPr="009E4317">
        <w:rPr>
          <w:rFonts w:ascii="Arial" w:hAnsi="Arial" w:cs="B Nazanin"/>
          <w:sz w:val="24"/>
          <w:szCs w:val="24"/>
          <w:rtl/>
          <w:lang w:bidi="fa-IR"/>
        </w:rPr>
        <w:t>،</w:t>
      </w:r>
      <w:r w:rsidR="00035EAC" w:rsidRPr="009E4317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8E0AC3" w:rsidRPr="009E4317">
        <w:rPr>
          <w:rFonts w:ascii="Arial" w:hAnsi="Arial" w:cs="B Nazanin"/>
          <w:sz w:val="24"/>
          <w:szCs w:val="24"/>
          <w:rtl/>
          <w:lang w:bidi="fa-IR"/>
        </w:rPr>
        <w:t xml:space="preserve">اجرأ وتطبیق بودجه عادی سالانه </w:t>
      </w:r>
      <w:r w:rsidR="008E0AC3" w:rsidRPr="009E4317">
        <w:rPr>
          <w:rFonts w:ascii="Arial" w:hAnsi="Arial" w:cs="B Nazanin" w:hint="cs"/>
          <w:sz w:val="24"/>
          <w:szCs w:val="24"/>
          <w:rtl/>
          <w:lang w:bidi="fa-IR"/>
        </w:rPr>
        <w:t xml:space="preserve">غرض بهبود کیفیت واجراات کاری </w:t>
      </w:r>
      <w:r w:rsidR="008E0AC3" w:rsidRPr="009E4317">
        <w:rPr>
          <w:rFonts w:ascii="Arial" w:hAnsi="Arial" w:cs="B Nazanin"/>
          <w:sz w:val="24"/>
          <w:szCs w:val="24"/>
          <w:rtl/>
          <w:lang w:bidi="fa-IR"/>
        </w:rPr>
        <w:t>وزارت</w:t>
      </w:r>
      <w:r w:rsidR="00035EAC" w:rsidRPr="009E4317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8E0AC3" w:rsidRPr="009E4317">
        <w:rPr>
          <w:rFonts w:ascii="Arial" w:hAnsi="Arial" w:cs="B Nazanin" w:hint="cs"/>
          <w:sz w:val="24"/>
          <w:szCs w:val="24"/>
          <w:rtl/>
          <w:lang w:bidi="fa-IR"/>
        </w:rPr>
        <w:t>مربوطه</w:t>
      </w:r>
      <w:r w:rsidR="00035EAC" w:rsidRPr="009E4317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9E4317" w:rsidRPr="009E4317" w:rsidRDefault="009E4317" w:rsidP="009E4317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</w:t>
      </w: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</w:t>
      </w:r>
    </w:p>
    <w:p w:rsidR="00AD089F" w:rsidRPr="009E4317" w:rsidRDefault="008418FC" w:rsidP="009E4317">
      <w:pPr>
        <w:bidi/>
        <w:spacing w:after="0" w:line="240" w:lineRule="auto"/>
        <w:jc w:val="both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9E4317">
        <w:rPr>
          <w:rFonts w:ascii="Microsoft Uighur" w:hAnsi="Microsoft Uighur" w:cs="B Nazanin" w:hint="cs"/>
          <w:b/>
          <w:bCs/>
          <w:sz w:val="24"/>
          <w:szCs w:val="24"/>
          <w:rtl/>
        </w:rPr>
        <w:t>صلاحیت و مسئولیت های وظیفوی:</w:t>
      </w:r>
    </w:p>
    <w:p w:rsidR="001C62D1" w:rsidRPr="009E4317" w:rsidRDefault="00E7497C" w:rsidP="009E4317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طرح و</w:t>
      </w:r>
      <w:r w:rsidR="00590456" w:rsidRPr="009E4317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9E4317">
        <w:rPr>
          <w:rFonts w:asciiTheme="majorBidi" w:hAnsiTheme="majorBidi" w:cs="B Nazanin"/>
          <w:sz w:val="24"/>
          <w:szCs w:val="24"/>
          <w:rtl/>
        </w:rPr>
        <w:t>ترتیب پلان کاری ربعوار،</w:t>
      </w:r>
      <w:r w:rsidR="001C62D1" w:rsidRPr="009E4317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9E4317">
        <w:rPr>
          <w:rFonts w:asciiTheme="majorBidi" w:hAnsiTheme="majorBidi" w:cs="B Nazanin"/>
          <w:sz w:val="24"/>
          <w:szCs w:val="24"/>
          <w:rtl/>
        </w:rPr>
        <w:t xml:space="preserve">ماهوار و سالانه  ریاست مربوطه در مطابقت با پلان واهداف </w:t>
      </w:r>
      <w:r w:rsidR="004806DF" w:rsidRPr="009E4317">
        <w:rPr>
          <w:rFonts w:asciiTheme="majorBidi" w:hAnsiTheme="majorBidi" w:cs="B Nazanin"/>
          <w:sz w:val="24"/>
          <w:szCs w:val="24"/>
          <w:rtl/>
        </w:rPr>
        <w:t>وزارت.</w:t>
      </w:r>
    </w:p>
    <w:p w:rsidR="008E0AC3" w:rsidRPr="009E4317" w:rsidRDefault="008E0AC3" w:rsidP="009E4317">
      <w:pPr>
        <w:numPr>
          <w:ilvl w:val="0"/>
          <w:numId w:val="15"/>
        </w:numPr>
        <w:bidi/>
        <w:spacing w:after="0" w:line="240" w:lineRule="auto"/>
        <w:jc w:val="lowKashida"/>
        <w:rPr>
          <w:rFonts w:asciiTheme="majorBidi" w:hAnsiTheme="majorBidi" w:cs="B Nazanin"/>
          <w:sz w:val="24"/>
          <w:szCs w:val="24"/>
          <w:rtl/>
        </w:rPr>
      </w:pPr>
      <w:r w:rsidRPr="009E4317">
        <w:rPr>
          <w:rFonts w:asciiTheme="majorBidi" w:hAnsiTheme="majorBidi" w:cs="B Nazanin" w:hint="cs"/>
          <w:sz w:val="24"/>
          <w:szCs w:val="24"/>
          <w:rtl/>
        </w:rPr>
        <w:t>نظارت از</w:t>
      </w:r>
      <w:r w:rsidRPr="009E4317">
        <w:rPr>
          <w:rFonts w:asciiTheme="majorBidi" w:hAnsiTheme="majorBidi" w:cs="B Nazanin"/>
          <w:sz w:val="24"/>
          <w:szCs w:val="24"/>
          <w:rtl/>
        </w:rPr>
        <w:t>ترتیب بودجه عادی برویت ارقام تشکیل، اولویت ها و استراتیژی وزارت غرض طی مراحل بعدی آن.</w:t>
      </w:r>
    </w:p>
    <w:p w:rsidR="008E0AC3" w:rsidRPr="009E4317" w:rsidRDefault="008E0AC3" w:rsidP="009E4317">
      <w:pPr>
        <w:numPr>
          <w:ilvl w:val="0"/>
          <w:numId w:val="15"/>
        </w:numPr>
        <w:bidi/>
        <w:spacing w:after="0" w:line="240" w:lineRule="auto"/>
        <w:jc w:val="lowKashida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ترتیب فورمه های ( الف 1، 2 ، 3 و 4 ) و توحید آن.</w:t>
      </w:r>
    </w:p>
    <w:p w:rsidR="008E0AC3" w:rsidRPr="009E4317" w:rsidRDefault="008E0AC3" w:rsidP="009E4317">
      <w:pPr>
        <w:numPr>
          <w:ilvl w:val="0"/>
          <w:numId w:val="15"/>
        </w:numPr>
        <w:bidi/>
        <w:spacing w:after="0" w:line="240" w:lineRule="auto"/>
        <w:jc w:val="lowKashida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اخذ تخصیصات منظور شده در فورمه ب 27 طی چهار ربع سال با در نظر داشت احکام قانون ادارۀ امور مالی و مصارف خدمات عامه.</w:t>
      </w:r>
    </w:p>
    <w:p w:rsidR="008E0AC3" w:rsidRPr="009E4317" w:rsidRDefault="008E0AC3" w:rsidP="009E4317">
      <w:pPr>
        <w:numPr>
          <w:ilvl w:val="0"/>
          <w:numId w:val="15"/>
        </w:numPr>
        <w:bidi/>
        <w:spacing w:after="0" w:line="240" w:lineRule="auto"/>
        <w:jc w:val="lowKashida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 xml:space="preserve">ترتیب فورمه ب 10 تقسیمات سالانه و ربعوار مطابق به تشکیل منظور شده و ارقام </w:t>
      </w:r>
      <w:r w:rsidRPr="009E4317">
        <w:rPr>
          <w:rFonts w:asciiTheme="majorBidi" w:hAnsiTheme="majorBidi" w:cs="B Nazanin" w:hint="cs"/>
          <w:sz w:val="24"/>
          <w:szCs w:val="24"/>
          <w:rtl/>
        </w:rPr>
        <w:t>کارکنان مرکزی وولایتی</w:t>
      </w:r>
      <w:r w:rsidRPr="009E4317">
        <w:rPr>
          <w:rFonts w:asciiTheme="majorBidi" w:hAnsiTheme="majorBidi" w:cs="B Nazanin"/>
          <w:sz w:val="24"/>
          <w:szCs w:val="24"/>
          <w:rtl/>
        </w:rPr>
        <w:t>.</w:t>
      </w:r>
    </w:p>
    <w:p w:rsidR="008E0AC3" w:rsidRPr="009E4317" w:rsidRDefault="008E0AC3" w:rsidP="009E4317">
      <w:pPr>
        <w:numPr>
          <w:ilvl w:val="0"/>
          <w:numId w:val="15"/>
        </w:numPr>
        <w:bidi/>
        <w:spacing w:after="0" w:line="240" w:lineRule="auto"/>
        <w:jc w:val="lowKashida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اشتراک در سیمینار های وزارت مالیه جهت.ارائه دلایل مقنع در رابطه به ساختار بودجه در کمیسیون دفاع از بودجه.</w:t>
      </w:r>
    </w:p>
    <w:p w:rsidR="008E0AC3" w:rsidRPr="009E4317" w:rsidRDefault="008E0AC3" w:rsidP="009E4317">
      <w:pPr>
        <w:numPr>
          <w:ilvl w:val="0"/>
          <w:numId w:val="15"/>
        </w:numPr>
        <w:bidi/>
        <w:spacing w:after="0" w:line="240" w:lineRule="auto"/>
        <w:jc w:val="lowKashida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اجر</w:t>
      </w:r>
      <w:r w:rsidRPr="009E4317">
        <w:rPr>
          <w:rFonts w:asciiTheme="majorBidi" w:hAnsiTheme="majorBidi" w:cs="B Nazanin" w:hint="cs"/>
          <w:sz w:val="24"/>
          <w:szCs w:val="24"/>
          <w:rtl/>
        </w:rPr>
        <w:t xml:space="preserve">ای </w:t>
      </w:r>
      <w:r w:rsidRPr="009E4317">
        <w:rPr>
          <w:rFonts w:asciiTheme="majorBidi" w:hAnsiTheme="majorBidi" w:cs="B Nazanin"/>
          <w:sz w:val="24"/>
          <w:szCs w:val="24"/>
          <w:rtl/>
        </w:rPr>
        <w:t>تعدیلات بوقت وزمان ورفع نیازمندیهای بودجوی ادارات مرکزی وولایتی وزارت</w:t>
      </w:r>
      <w:r w:rsidRPr="009E4317">
        <w:rPr>
          <w:rFonts w:asciiTheme="majorBidi" w:hAnsiTheme="majorBidi" w:cs="B Nazanin" w:hint="cs"/>
          <w:sz w:val="24"/>
          <w:szCs w:val="24"/>
          <w:rtl/>
        </w:rPr>
        <w:t>تجارت وصنایع</w:t>
      </w:r>
      <w:r w:rsidRPr="009E4317">
        <w:rPr>
          <w:rFonts w:asciiTheme="majorBidi" w:hAnsiTheme="majorBidi" w:cs="B Nazanin"/>
          <w:sz w:val="24"/>
          <w:szCs w:val="24"/>
          <w:rtl/>
        </w:rPr>
        <w:t xml:space="preserve"> در جریان سال.</w:t>
      </w:r>
    </w:p>
    <w:p w:rsidR="000101E6" w:rsidRPr="009E4317" w:rsidRDefault="000101E6" w:rsidP="009E4317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راه اندازی ارزیابی اجراآت تمام کارمندان تحت اثر، مطابق مقتضیات قانون کارکنان خدمات ملکی .</w:t>
      </w:r>
    </w:p>
    <w:p w:rsidR="000101E6" w:rsidRPr="009E4317" w:rsidRDefault="000101E6" w:rsidP="009E4317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9E4317" w:rsidRDefault="00590456" w:rsidP="009E4317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</w:t>
      </w:r>
      <w:r w:rsidR="00047DC0" w:rsidRPr="009E4317">
        <w:rPr>
          <w:rFonts w:asciiTheme="majorBidi" w:hAnsiTheme="majorBidi" w:cs="B Nazanin"/>
          <w:sz w:val="24"/>
          <w:szCs w:val="24"/>
          <w:rtl/>
        </w:rPr>
        <w:t>............................</w:t>
      </w:r>
      <w:r w:rsidR="009E4317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</w:t>
      </w:r>
    </w:p>
    <w:p w:rsidR="00047DC0" w:rsidRPr="009E4317" w:rsidRDefault="00047DC0" w:rsidP="009E4317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</w:p>
    <w:p w:rsidR="00C622DD" w:rsidRPr="009E4317" w:rsidRDefault="0071297D" w:rsidP="009E4317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9E4317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9A5436" w:rsidRPr="009E4317" w:rsidRDefault="00590456" w:rsidP="009E4317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1C62D1" w:rsidRPr="009E4317" w:rsidRDefault="001C62D1" w:rsidP="009E4317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درجه تحصیل :</w:t>
      </w:r>
      <w:r w:rsidR="00D62697" w:rsidRPr="009E4317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395308" w:rsidRPr="009E4317">
        <w:rPr>
          <w:rFonts w:asciiTheme="majorBidi" w:hAnsiTheme="majorBidi" w:cs="B Nazanin"/>
          <w:sz w:val="24"/>
          <w:szCs w:val="24"/>
          <w:rtl/>
          <w:lang w:bidi="fa-IR"/>
        </w:rPr>
        <w:t>لیسانس اقتصاد</w:t>
      </w:r>
      <w:r w:rsidR="00395308" w:rsidRPr="009E4317">
        <w:rPr>
          <w:rFonts w:asciiTheme="majorBidi" w:hAnsiTheme="majorBidi" w:cs="B Nazanin"/>
          <w:sz w:val="24"/>
          <w:szCs w:val="24"/>
          <w:lang w:bidi="fa-IR"/>
        </w:rPr>
        <w:t xml:space="preserve">  </w:t>
      </w:r>
      <w:r w:rsidR="00E33DBC" w:rsidRPr="009E4317">
        <w:rPr>
          <w:rFonts w:asciiTheme="majorBidi" w:hAnsiTheme="majorBidi" w:cs="B Nazanin"/>
          <w:sz w:val="24"/>
          <w:szCs w:val="24"/>
          <w:rtl/>
          <w:lang w:bidi="fa-IR"/>
        </w:rPr>
        <w:t>، اداره تجارت</w:t>
      </w:r>
      <w:r w:rsidR="00E33DBC" w:rsidRPr="009E431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مدیریت مالی و حسابی، </w:t>
      </w:r>
      <w:r w:rsidR="00395308" w:rsidRPr="009E4317">
        <w:rPr>
          <w:rFonts w:asciiTheme="majorBidi" w:hAnsiTheme="majorBidi" w:cs="B Nazanin"/>
          <w:sz w:val="24"/>
          <w:szCs w:val="24"/>
          <w:rtl/>
          <w:lang w:bidi="ps-AF"/>
        </w:rPr>
        <w:t xml:space="preserve">مدیریت </w:t>
      </w:r>
      <w:r w:rsidR="002F74EC" w:rsidRPr="009E431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تجارت </w:t>
      </w:r>
      <w:r w:rsidR="00561940" w:rsidRPr="009E4317">
        <w:rPr>
          <w:rFonts w:asciiTheme="majorBidi" w:hAnsiTheme="majorBidi" w:cs="B Nazanin"/>
          <w:sz w:val="24"/>
          <w:szCs w:val="24"/>
          <w:rtl/>
        </w:rPr>
        <w:t>و به</w:t>
      </w:r>
      <w:r w:rsidRPr="009E4317">
        <w:rPr>
          <w:rFonts w:asciiTheme="majorBidi" w:hAnsiTheme="majorBidi" w:cs="B Nazanin"/>
          <w:sz w:val="24"/>
          <w:szCs w:val="24"/>
          <w:rtl/>
        </w:rPr>
        <w:t xml:space="preserve">(حایز سند </w:t>
      </w:r>
      <w:r w:rsidR="00CA5A42" w:rsidRPr="009E4317">
        <w:rPr>
          <w:rFonts w:asciiTheme="majorBidi" w:hAnsiTheme="majorBidi" w:cs="B Nazanin"/>
          <w:sz w:val="24"/>
          <w:szCs w:val="24"/>
          <w:rtl/>
        </w:rPr>
        <w:t>بالاتر</w:t>
      </w:r>
      <w:r w:rsidRPr="009E4317">
        <w:rPr>
          <w:rFonts w:asciiTheme="majorBidi" w:hAnsiTheme="majorBidi" w:cs="B Nazanin"/>
          <w:sz w:val="24"/>
          <w:szCs w:val="24"/>
          <w:rtl/>
        </w:rPr>
        <w:t xml:space="preserve"> ) ترجیح  داده میشود</w:t>
      </w:r>
      <w:r w:rsidR="00F12508" w:rsidRPr="009E4317">
        <w:rPr>
          <w:rFonts w:asciiTheme="majorBidi" w:hAnsiTheme="majorBidi" w:cs="B Nazanin"/>
          <w:sz w:val="24"/>
          <w:szCs w:val="24"/>
          <w:rtl/>
        </w:rPr>
        <w:t>.</w:t>
      </w:r>
    </w:p>
    <w:p w:rsidR="001C62D1" w:rsidRPr="009E4317" w:rsidRDefault="0024135B" w:rsidP="009E4317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داشتن حد</w:t>
      </w:r>
      <w:r w:rsidR="001C62D1" w:rsidRPr="009E4317">
        <w:rPr>
          <w:rFonts w:asciiTheme="majorBidi" w:hAnsiTheme="majorBidi" w:cs="B Nazanin"/>
          <w:sz w:val="24"/>
          <w:szCs w:val="24"/>
          <w:rtl/>
        </w:rPr>
        <w:t>اقل</w:t>
      </w:r>
      <w:r w:rsidR="007D1E15" w:rsidRPr="009E4317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395308" w:rsidRPr="009E4317">
        <w:rPr>
          <w:rFonts w:asciiTheme="majorBidi" w:hAnsiTheme="majorBidi" w:cs="B Nazanin"/>
          <w:sz w:val="24"/>
          <w:szCs w:val="24"/>
          <w:rtl/>
        </w:rPr>
        <w:t xml:space="preserve">یک </w:t>
      </w:r>
      <w:r w:rsidR="00437038" w:rsidRPr="009E4317">
        <w:rPr>
          <w:rFonts w:asciiTheme="majorBidi" w:hAnsiTheme="majorBidi" w:cs="B Nazanin"/>
          <w:sz w:val="24"/>
          <w:szCs w:val="24"/>
          <w:rtl/>
        </w:rPr>
        <w:t>سال تجربه کاری</w:t>
      </w:r>
      <w:r w:rsidR="007D1E15" w:rsidRPr="009E4317">
        <w:rPr>
          <w:rFonts w:asciiTheme="majorBidi" w:hAnsiTheme="majorBidi" w:cs="B Nazanin"/>
          <w:sz w:val="24"/>
          <w:szCs w:val="24"/>
          <w:rtl/>
        </w:rPr>
        <w:t xml:space="preserve"> یا سایر  موارد  مرتبط به وظیفه.</w:t>
      </w:r>
    </w:p>
    <w:p w:rsidR="001C62D1" w:rsidRPr="009E4317" w:rsidRDefault="00E93534" w:rsidP="009E4317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/>
          <w:sz w:val="24"/>
          <w:szCs w:val="24"/>
          <w:rtl/>
        </w:rPr>
        <w:t>دسترسی کامل به تکنالوژی معلوماتی</w:t>
      </w:r>
      <w:r w:rsidR="001C62D1" w:rsidRPr="009E4317">
        <w:rPr>
          <w:rFonts w:asciiTheme="majorBidi" w:hAnsiTheme="majorBidi" w:cs="B Nazanin"/>
          <w:sz w:val="24"/>
          <w:szCs w:val="24"/>
          <w:rtl/>
        </w:rPr>
        <w:t xml:space="preserve"> و توانائی استفاده از برنامه های آفیس (ورد و اکسل) </w:t>
      </w:r>
      <w:r w:rsidR="00E514A9" w:rsidRPr="009E4317">
        <w:rPr>
          <w:rFonts w:asciiTheme="majorBidi" w:hAnsiTheme="majorBidi" w:cs="B Nazanin"/>
          <w:sz w:val="24"/>
          <w:szCs w:val="24"/>
          <w:rtl/>
        </w:rPr>
        <w:t>.</w:t>
      </w:r>
    </w:p>
    <w:p w:rsidR="008418FC" w:rsidRPr="009E4317" w:rsidRDefault="000F1283" w:rsidP="009E4317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9E4317">
        <w:rPr>
          <w:rFonts w:asciiTheme="majorBidi" w:hAnsiTheme="majorBidi" w:cs="B Nazanin" w:hint="cs"/>
          <w:sz w:val="24"/>
          <w:szCs w:val="24"/>
          <w:rtl/>
        </w:rPr>
        <w:t>ت</w:t>
      </w:r>
      <w:r w:rsidR="00E514A9" w:rsidRPr="009E4317">
        <w:rPr>
          <w:rFonts w:asciiTheme="majorBidi" w:hAnsiTheme="majorBidi" w:cs="B Nazanin" w:hint="cs"/>
          <w:sz w:val="24"/>
          <w:szCs w:val="24"/>
          <w:rtl/>
        </w:rPr>
        <w:t>سلط</w:t>
      </w:r>
      <w:r w:rsidR="00E93534" w:rsidRPr="009E4317">
        <w:rPr>
          <w:rFonts w:asciiTheme="majorBidi" w:hAnsiTheme="majorBidi" w:cs="B Nazanin" w:hint="cs"/>
          <w:sz w:val="24"/>
          <w:szCs w:val="24"/>
          <w:rtl/>
        </w:rPr>
        <w:t xml:space="preserve"> کامل</w:t>
      </w:r>
      <w:r w:rsidR="00E514A9" w:rsidRPr="009E4317">
        <w:rPr>
          <w:rFonts w:asciiTheme="majorBidi" w:hAnsiTheme="majorBidi" w:cs="B Nazanin" w:hint="cs"/>
          <w:sz w:val="24"/>
          <w:szCs w:val="24"/>
          <w:rtl/>
        </w:rPr>
        <w:t xml:space="preserve"> به یکی از لسان های رسمی دری و یا پشتو </w:t>
      </w:r>
      <w:r w:rsidR="00F12508" w:rsidRPr="009E4317">
        <w:rPr>
          <w:rFonts w:asciiTheme="majorBidi" w:hAnsiTheme="majorBidi" w:cs="B Nazanin" w:hint="cs"/>
          <w:sz w:val="24"/>
          <w:szCs w:val="24"/>
          <w:rtl/>
        </w:rPr>
        <w:t>و لسان انگلیسی.</w:t>
      </w:r>
    </w:p>
    <w:sectPr w:rsidR="008418FC" w:rsidRPr="009E4317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08B06D4D"/>
    <w:multiLevelType w:val="hybridMultilevel"/>
    <w:tmpl w:val="F0D49C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5D44FC"/>
    <w:multiLevelType w:val="hybridMultilevel"/>
    <w:tmpl w:val="830AB808"/>
    <w:lvl w:ilvl="0" w:tplc="9EA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515C8"/>
    <w:multiLevelType w:val="multilevel"/>
    <w:tmpl w:val="B7CA3E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4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5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10DEE"/>
    <w:multiLevelType w:val="hybridMultilevel"/>
    <w:tmpl w:val="C60674DE"/>
    <w:lvl w:ilvl="0" w:tplc="07DE486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 w15:restartNumberingAfterBreak="0">
    <w:nsid w:val="7402386D"/>
    <w:multiLevelType w:val="hybridMultilevel"/>
    <w:tmpl w:val="EF48594A"/>
    <w:lvl w:ilvl="0" w:tplc="2B22F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1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0"/>
  </w:num>
  <w:num w:numId="5">
    <w:abstractNumId w:val="1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8"/>
  </w:num>
  <w:num w:numId="11">
    <w:abstractNumId w:val="5"/>
  </w:num>
  <w:num w:numId="12">
    <w:abstractNumId w:val="32"/>
  </w:num>
  <w:num w:numId="13">
    <w:abstractNumId w:val="14"/>
  </w:num>
  <w:num w:numId="14">
    <w:abstractNumId w:val="15"/>
  </w:num>
  <w:num w:numId="15">
    <w:abstractNumId w:val="8"/>
  </w:num>
  <w:num w:numId="16">
    <w:abstractNumId w:val="11"/>
  </w:num>
  <w:num w:numId="1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9"/>
  </w:num>
  <w:num w:numId="21">
    <w:abstractNumId w:val="26"/>
  </w:num>
  <w:num w:numId="22">
    <w:abstractNumId w:val="3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7"/>
  </w:num>
  <w:num w:numId="29">
    <w:abstractNumId w:val="22"/>
  </w:num>
  <w:num w:numId="30">
    <w:abstractNumId w:val="10"/>
  </w:num>
  <w:num w:numId="31">
    <w:abstractNumId w:val="6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4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101E6"/>
    <w:rsid w:val="000349CA"/>
    <w:rsid w:val="00035EAC"/>
    <w:rsid w:val="00047DC0"/>
    <w:rsid w:val="0008386E"/>
    <w:rsid w:val="000E3F33"/>
    <w:rsid w:val="000F1283"/>
    <w:rsid w:val="001376F8"/>
    <w:rsid w:val="00152CFB"/>
    <w:rsid w:val="00155E17"/>
    <w:rsid w:val="001936CD"/>
    <w:rsid w:val="001B758D"/>
    <w:rsid w:val="001C62D1"/>
    <w:rsid w:val="001D0224"/>
    <w:rsid w:val="0024135B"/>
    <w:rsid w:val="002F027E"/>
    <w:rsid w:val="002F74EC"/>
    <w:rsid w:val="00301E34"/>
    <w:rsid w:val="00324A18"/>
    <w:rsid w:val="00351A4F"/>
    <w:rsid w:val="0035490D"/>
    <w:rsid w:val="00364394"/>
    <w:rsid w:val="003674A7"/>
    <w:rsid w:val="00374F06"/>
    <w:rsid w:val="00395308"/>
    <w:rsid w:val="003B1A6A"/>
    <w:rsid w:val="00437038"/>
    <w:rsid w:val="004756E5"/>
    <w:rsid w:val="004806DF"/>
    <w:rsid w:val="0050345E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9D5"/>
    <w:rsid w:val="006B6D3F"/>
    <w:rsid w:val="00701179"/>
    <w:rsid w:val="0071297D"/>
    <w:rsid w:val="00752322"/>
    <w:rsid w:val="00774137"/>
    <w:rsid w:val="007C4C2D"/>
    <w:rsid w:val="007D1E15"/>
    <w:rsid w:val="007D4F8F"/>
    <w:rsid w:val="008418FC"/>
    <w:rsid w:val="008C723C"/>
    <w:rsid w:val="008E0AC3"/>
    <w:rsid w:val="00917930"/>
    <w:rsid w:val="009A5436"/>
    <w:rsid w:val="009B6655"/>
    <w:rsid w:val="009E4317"/>
    <w:rsid w:val="009E5150"/>
    <w:rsid w:val="00A57E93"/>
    <w:rsid w:val="00AA309F"/>
    <w:rsid w:val="00AD06A8"/>
    <w:rsid w:val="00AD089F"/>
    <w:rsid w:val="00AD5590"/>
    <w:rsid w:val="00B36B7E"/>
    <w:rsid w:val="00BA35DE"/>
    <w:rsid w:val="00C178D9"/>
    <w:rsid w:val="00C47DB6"/>
    <w:rsid w:val="00C622DD"/>
    <w:rsid w:val="00C83F98"/>
    <w:rsid w:val="00CA5A42"/>
    <w:rsid w:val="00CD01A7"/>
    <w:rsid w:val="00D41BAF"/>
    <w:rsid w:val="00D57016"/>
    <w:rsid w:val="00D62697"/>
    <w:rsid w:val="00D97632"/>
    <w:rsid w:val="00DF71AF"/>
    <w:rsid w:val="00DF7DE4"/>
    <w:rsid w:val="00E0677F"/>
    <w:rsid w:val="00E33DBC"/>
    <w:rsid w:val="00E40520"/>
    <w:rsid w:val="00E514A9"/>
    <w:rsid w:val="00E7497C"/>
    <w:rsid w:val="00E820D7"/>
    <w:rsid w:val="00E93534"/>
    <w:rsid w:val="00EA64CF"/>
    <w:rsid w:val="00F00DCA"/>
    <w:rsid w:val="00F12508"/>
    <w:rsid w:val="00F454CC"/>
    <w:rsid w:val="00F65D04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C7BF"/>
  <w15:docId w15:val="{167B6B4A-E6DF-466E-BF99-C32BD3D5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5</cp:revision>
  <cp:lastPrinted>2019-10-05T12:54:00Z</cp:lastPrinted>
  <dcterms:created xsi:type="dcterms:W3CDTF">2019-10-05T10:59:00Z</dcterms:created>
  <dcterms:modified xsi:type="dcterms:W3CDTF">2019-10-06T07:55:00Z</dcterms:modified>
</cp:coreProperties>
</file>